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5A" w:rsidRPr="00FA6FD2" w:rsidRDefault="00FA6FD2">
      <w:pPr>
        <w:rPr>
          <w:b/>
        </w:rPr>
      </w:pPr>
      <w:r w:rsidRPr="00FA6FD2">
        <w:rPr>
          <w:b/>
        </w:rPr>
        <w:t>Plavecký kurz</w:t>
      </w:r>
    </w:p>
    <w:p w:rsidR="00FA6FD2" w:rsidRDefault="00FA6FD2">
      <w:r>
        <w:t>Žáci 1. a 2. třídy absolvovali 10 plaveckých lekcí v rozsahu 20 hodin. Za tu dobu se mnozí zdokonalili. Na závěr kurzu instruktorky připravily plavecké závody. Všichni plavci se těšili a zvolili pro tyto závody opravdu „volný styl“, někteří plavali s páskem, někteří již bez pásku. A kdo vyhrál? V našich očích všichni, protože všichni doplavali do cíle a dali do výkonu všechn</w:t>
      </w:r>
      <w:r w:rsidR="006B022E">
        <w:t>y své síly</w:t>
      </w:r>
      <w:bookmarkStart w:id="0" w:name="_GoBack"/>
      <w:bookmarkEnd w:id="0"/>
      <w:r>
        <w:t>.</w:t>
      </w:r>
    </w:p>
    <w:p w:rsidR="00FA6FD2" w:rsidRDefault="00FA6FD2">
      <w:r>
        <w:t xml:space="preserve">                                                                                                         Třídní učitelky</w:t>
      </w:r>
    </w:p>
    <w:sectPr w:rsidR="00FA6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2"/>
    <w:rsid w:val="006B022E"/>
    <w:rsid w:val="00926E5A"/>
    <w:rsid w:val="00FA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2015-04-27T17:24:00Z</dcterms:created>
  <dcterms:modified xsi:type="dcterms:W3CDTF">2015-04-27T17:34:00Z</dcterms:modified>
</cp:coreProperties>
</file>